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800" w:rsidRDefault="00A14800" w:rsidP="00A14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800" w:rsidRDefault="00A14800" w:rsidP="00A14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14800" w:rsidRDefault="00A14800" w:rsidP="00A14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A14800" w:rsidRDefault="00A14800" w:rsidP="00A1480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14800" w:rsidRDefault="00A14800" w:rsidP="00A14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14800" w:rsidRDefault="00A14800" w:rsidP="00A148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14800" w:rsidRDefault="00A14800" w:rsidP="00A148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642</w:t>
      </w:r>
    </w:p>
    <w:p w:rsidR="00D627BD" w:rsidRPr="002E748F" w:rsidRDefault="00A14800" w:rsidP="00A148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627BD" w:rsidRPr="008C2335" w:rsidRDefault="00D627BD" w:rsidP="00112C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567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F1BE1" w:rsidRPr="000F1BE1" w:rsidRDefault="008749E2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продаж земельн</w:t>
      </w:r>
      <w:r w:rsidR="004722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их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ділян</w:t>
      </w:r>
      <w:r w:rsidR="004722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</w:t>
      </w:r>
      <w:r w:rsidR="000F1BE1"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 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сільськогосподарського призначення </w:t>
      </w:r>
    </w:p>
    <w:p w:rsidR="008A2EA2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для ведення фермерського господарства</w:t>
      </w:r>
      <w:r w:rsidR="008749E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0F1BE1" w:rsidRPr="008C2335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 заяву 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гр.</w:t>
      </w:r>
      <w:r w:rsidR="008749E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Гоменюка</w:t>
      </w:r>
      <w:proofErr w:type="spellEnd"/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Василя Івановича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продаж земельн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 сільськогосподарського призначення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призначен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ведення селянського (фермерського) господарства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що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перебува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ють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постійно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користуванн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згідно Державного акту на право постійного користування 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землею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ВН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00025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 зареєстрованого у Книзі записів державних актів на право постійного користування земл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ю 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31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05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1996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 за № 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25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керуючись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пунктом 6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розділ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Х Перехідних положень Земельного кодексу України, Законом України «Про фермерське господарство»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</w:t>
      </w:r>
    </w:p>
    <w:p w:rsidR="000F1BE1" w:rsidRPr="000F1BE1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:rsidR="005A7F04" w:rsidRDefault="000F1BE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proofErr w:type="spellStart"/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гр.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Гоменюку</w:t>
      </w:r>
      <w:proofErr w:type="spellEnd"/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Василю Івановичу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цільовим призначенням – землі сільськогосподарського призначення, для ведення фермерського господарства (код за КВЦПЗД-01.02), площею 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19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000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43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 яка розташована на території Погребищенської міської ради Вінницького району Вінницької області (</w:t>
      </w:r>
      <w:bookmarkStart w:id="0" w:name="_GoBack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bookmarkEnd w:id="0"/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530557,45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 (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ятс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 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тридцять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 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EC6D79" w:rsidRPr="00EC6D79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ятсот п</w:t>
      </w:r>
      <w:r w:rsidR="00EC6D79" w:rsidRPr="00EC6D79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ятдесят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сім</w:t>
      </w:r>
      <w:r w:rsidR="0060118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грив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B738C5">
        <w:rPr>
          <w:rFonts w:ascii="Times New Roman" w:hAnsi="Times New Roman" w:cs="Times New Roman"/>
          <w:bCs/>
          <w:sz w:val="28"/>
          <w:szCs w:val="28"/>
          <w:lang w:val="uk-UA"/>
        </w:rPr>
        <w:t>ь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45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</w:t>
      </w:r>
      <w:r w:rsidR="00EC6D79"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770749" w:rsidRPr="00770749">
        <w:rPr>
          <w:rFonts w:ascii="Times New Roman" w:hAnsi="Times New Roman" w:cs="Times New Roman"/>
          <w:bCs/>
          <w:sz w:val="28"/>
          <w:szCs w:val="28"/>
          <w:lang w:val="uk-UA"/>
        </w:rPr>
        <w:t>к)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30 (тридцять) календарних днів з моменту нотаріального посвідчення договору купівлі-продажу.</w:t>
      </w:r>
    </w:p>
    <w:p w:rsidR="00EC6D79" w:rsidRDefault="00EC6D79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C6D79" w:rsidRDefault="00EC6D79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2.</w:t>
      </w:r>
      <w:r w:rsidRPr="00EC6D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Продати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гр.Гоменюку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Василю Івановичу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земельну ділянку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цільовим призначенням – землі сільськогосподарського призначення, для ведення фермерського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господарства (код за КВЦПЗД-01.02), площею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4000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кадастровий номер 052348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044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ради Вінницького району Вінницької області (за межами </w:t>
      </w:r>
      <w:proofErr w:type="spellStart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), за ціною, яка дорівнює нормативній грошовій оцінці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389241,62</w:t>
      </w:r>
      <w:r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грн (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триста вісімдесят дев</w:t>
      </w:r>
      <w:r w:rsidRPr="00EC6D79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ять</w:t>
      </w:r>
      <w:r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тисяч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двісті сорок одна </w:t>
      </w:r>
      <w:r w:rsidRPr="00770749">
        <w:rPr>
          <w:rFonts w:ascii="Times New Roman" w:hAnsi="Times New Roman" w:cs="Times New Roman"/>
          <w:bCs/>
          <w:sz w:val="28"/>
          <w:szCs w:val="28"/>
          <w:lang w:val="uk-UA"/>
        </w:rPr>
        <w:t>гривн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62</w:t>
      </w:r>
      <w:r w:rsidRPr="0077074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копійк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Pr="00770749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визначити термін сплати 30 (тридцять) календарних днів з моменту нотаріального посвідчення договору купівлі-продажу.</w:t>
      </w:r>
    </w:p>
    <w:p w:rsidR="00601181" w:rsidRDefault="0060118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EC6D79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імені Погребищенської міської ради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Він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ницької області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укласти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купівлі-продажу зем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е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>л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ьн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их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о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власності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цільовим призначенням – землі сільськогосподарського призначення, для ведення фермерського господарства (код за КВЦПЗД-01.02), 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19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="00ED50CB"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000 га, 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043 та </w:t>
      </w:r>
      <w:r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14</w:t>
      </w:r>
      <w:r w:rsidRPr="00ED50C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Pr="00ED50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000 га, </w:t>
      </w:r>
      <w:r w:rsidRP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052348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64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Pr="000F1BE1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044</w:t>
      </w:r>
      <w:r w:rsidRPr="00B738C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Спичинці</w:t>
      </w:r>
      <w:proofErr w:type="spellEnd"/>
      <w:r w:rsidR="00B738C5" w:rsidRPr="00B738C5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згідно </w:t>
      </w:r>
      <w:r w:rsidR="005A7F04">
        <w:rPr>
          <w:rFonts w:ascii="Times New Roman" w:hAnsi="Times New Roman" w:cs="Times New Roman"/>
          <w:bCs/>
          <w:sz w:val="28"/>
          <w:szCs w:val="28"/>
          <w:lang w:val="uk-UA"/>
        </w:rPr>
        <w:t>цього</w:t>
      </w:r>
      <w:r w:rsidR="005A7F04" w:rsidRPr="005A7F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рішення.</w:t>
      </w:r>
    </w:p>
    <w:p w:rsidR="00601181" w:rsidRPr="001D3C73" w:rsidRDefault="00601181" w:rsidP="000F1BE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EC6D79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A7F04" w:rsidRDefault="005A7F0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EC6D79" w:rsidRDefault="00EC6D79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7F24A5" w:rsidRPr="00224B4B" w:rsidRDefault="00D627BD" w:rsidP="007F24A5">
      <w:pPr>
        <w:pStyle w:val="a6"/>
        <w:tabs>
          <w:tab w:val="left" w:pos="1230"/>
        </w:tabs>
        <w:ind w:left="0" w:right="-143" w:firstLine="0"/>
        <w:rPr>
          <w:b/>
          <w:sz w:val="28"/>
          <w:szCs w:val="28"/>
        </w:rPr>
      </w:pPr>
      <w:r w:rsidRPr="00C64475">
        <w:rPr>
          <w:sz w:val="28"/>
          <w:szCs w:val="28"/>
        </w:rPr>
        <w:t xml:space="preserve"> </w:t>
      </w:r>
      <w:proofErr w:type="spellStart"/>
      <w:r w:rsidR="007F24A5">
        <w:rPr>
          <w:b/>
          <w:sz w:val="28"/>
          <w:szCs w:val="28"/>
        </w:rPr>
        <w:t>Погребищенський</w:t>
      </w:r>
      <w:proofErr w:type="spellEnd"/>
      <w:r w:rsidR="007F24A5">
        <w:rPr>
          <w:b/>
          <w:sz w:val="28"/>
          <w:szCs w:val="28"/>
        </w:rPr>
        <w:t xml:space="preserve"> м</w:t>
      </w:r>
      <w:r w:rsidR="007F24A5" w:rsidRPr="00224B4B">
        <w:rPr>
          <w:b/>
          <w:sz w:val="28"/>
          <w:szCs w:val="28"/>
        </w:rPr>
        <w:t>іський  голова                                    С.В</w:t>
      </w:r>
      <w:r w:rsidR="007F24A5">
        <w:rPr>
          <w:b/>
          <w:sz w:val="28"/>
          <w:szCs w:val="28"/>
        </w:rPr>
        <w:t>ОЛИНСЬКИЙ</w:t>
      </w:r>
    </w:p>
    <w:p w:rsidR="002E7834" w:rsidRDefault="002E7834" w:rsidP="00827A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</w:p>
    <w:sectPr w:rsidR="002E7834" w:rsidSect="00C420D4">
      <w:pgSz w:w="11906" w:h="16838"/>
      <w:pgMar w:top="567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0F1BE1"/>
    <w:rsid w:val="00112C89"/>
    <w:rsid w:val="0019798E"/>
    <w:rsid w:val="001D3C73"/>
    <w:rsid w:val="002B134D"/>
    <w:rsid w:val="002E7834"/>
    <w:rsid w:val="003108D4"/>
    <w:rsid w:val="00350791"/>
    <w:rsid w:val="00447A5B"/>
    <w:rsid w:val="004722F1"/>
    <w:rsid w:val="0049792D"/>
    <w:rsid w:val="004B4BDE"/>
    <w:rsid w:val="005136FF"/>
    <w:rsid w:val="005327F2"/>
    <w:rsid w:val="00532E3F"/>
    <w:rsid w:val="005941BC"/>
    <w:rsid w:val="005A7F04"/>
    <w:rsid w:val="005D0CB8"/>
    <w:rsid w:val="00601181"/>
    <w:rsid w:val="006E5734"/>
    <w:rsid w:val="006E7087"/>
    <w:rsid w:val="007220BB"/>
    <w:rsid w:val="00736124"/>
    <w:rsid w:val="00770749"/>
    <w:rsid w:val="0077683F"/>
    <w:rsid w:val="007C17A9"/>
    <w:rsid w:val="007E40DF"/>
    <w:rsid w:val="007F24A5"/>
    <w:rsid w:val="00827A69"/>
    <w:rsid w:val="008749E2"/>
    <w:rsid w:val="008A2EA2"/>
    <w:rsid w:val="008C06D3"/>
    <w:rsid w:val="009341C9"/>
    <w:rsid w:val="009669ED"/>
    <w:rsid w:val="009F17F2"/>
    <w:rsid w:val="009F47AA"/>
    <w:rsid w:val="00A14800"/>
    <w:rsid w:val="00A54E8B"/>
    <w:rsid w:val="00A9703C"/>
    <w:rsid w:val="00B738C5"/>
    <w:rsid w:val="00BC5A19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54A55"/>
    <w:rsid w:val="00EC38D2"/>
    <w:rsid w:val="00EC6D79"/>
    <w:rsid w:val="00ED50CB"/>
    <w:rsid w:val="00EF78CC"/>
    <w:rsid w:val="00F13ABC"/>
    <w:rsid w:val="00F65A52"/>
    <w:rsid w:val="00FE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5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2021-04-26T06:07:00Z</cp:lastPrinted>
  <dcterms:created xsi:type="dcterms:W3CDTF">2022-03-10T12:33:00Z</dcterms:created>
  <dcterms:modified xsi:type="dcterms:W3CDTF">2022-03-23T07:42:00Z</dcterms:modified>
</cp:coreProperties>
</file>